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4" w:rsidRDefault="00EA0A44" w:rsidP="00EA0A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EA0A44" w:rsidRDefault="00EA0A44" w:rsidP="00EA0A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БОЛЬШЕАРБАЙСКИЙ СЕЛЬСКИЙ СОВЕТ ДЕПУТАТОВ</w:t>
      </w:r>
    </w:p>
    <w:p w:rsidR="00EA0A44" w:rsidRDefault="00EA0A44" w:rsidP="00EA0A44">
      <w:pPr>
        <w:spacing w:after="0"/>
        <w:jc w:val="center"/>
        <w:rPr>
          <w:sz w:val="28"/>
          <w:szCs w:val="28"/>
        </w:rPr>
      </w:pPr>
    </w:p>
    <w:p w:rsidR="00EA0A44" w:rsidRDefault="00EA0A44" w:rsidP="00EA0A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0A44" w:rsidRDefault="00EA0A44" w:rsidP="00EA0A44">
      <w:pPr>
        <w:spacing w:after="0"/>
        <w:jc w:val="center"/>
        <w:rPr>
          <w:sz w:val="28"/>
          <w:szCs w:val="28"/>
        </w:rPr>
      </w:pPr>
    </w:p>
    <w:p w:rsidR="00EA0A44" w:rsidRDefault="00EA0A44" w:rsidP="00EA0A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24.11.2020                                    с. Большой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                                     №  80</w:t>
      </w:r>
    </w:p>
    <w:p w:rsidR="00EA0A44" w:rsidRDefault="00EA0A44" w:rsidP="00EA0A44">
      <w:pPr>
        <w:spacing w:after="0"/>
        <w:rPr>
          <w:sz w:val="28"/>
          <w:szCs w:val="28"/>
        </w:rPr>
      </w:pPr>
    </w:p>
    <w:p w:rsidR="00EA0A44" w:rsidRDefault="00EA0A44" w:rsidP="00EA0A44">
      <w:pPr>
        <w:spacing w:after="0"/>
        <w:jc w:val="center"/>
        <w:rPr>
          <w:b/>
          <w:sz w:val="24"/>
          <w:szCs w:val="24"/>
        </w:rPr>
      </w:pPr>
    </w:p>
    <w:p w:rsidR="00EA0A44" w:rsidRDefault="00EA0A44" w:rsidP="00EA0A44">
      <w:pPr>
        <w:spacing w:after="0" w:line="240" w:lineRule="auto"/>
        <w:ind w:firstLine="56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ОБ УТВЕРЖДЕНИИ СМЕТЫ РАСХДОВ ИЗБИРАТЕЛЬНОЙ КОМИССИИ МУНИЦИПАЛЬНОГО ОБРАЗОВАНИЯ БОЛЬШЕАРБАЙСКИЙ СЕЛЬСОВЕТ НА ПОДГОТОВКУ И ПРОВЕДЕНИЕ ВЫБОРОВ ГЛАВЫ МУНИЦИПАЛЬНОГО ОБРАЗОВАНИЯ БОЛЬШЕАРБАЙСКИЙ СЕЛЬСОВЕТ И ДЕПУТАТОВ БОЛЬШЕАРБАЙСКОГО СЕЛЬСКОГО СОВЕТА</w:t>
      </w:r>
    </w:p>
    <w:p w:rsidR="00EA0A44" w:rsidRDefault="00EA0A44" w:rsidP="00EA0A44">
      <w:pPr>
        <w:spacing w:after="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</w:rPr>
      </w:pPr>
    </w:p>
    <w:p w:rsidR="00EA0A44" w:rsidRDefault="00EA0A44" w:rsidP="00EA0A44">
      <w:pPr>
        <w:spacing w:after="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</w:rPr>
      </w:pPr>
    </w:p>
    <w:p w:rsidR="00EA0A44" w:rsidRDefault="00EA0A44" w:rsidP="00EA0A44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руководствуясь Уставом муниципального образования Большеарбайского сельсовета, </w:t>
      </w:r>
      <w:proofErr w:type="spellStart"/>
      <w:r>
        <w:rPr>
          <w:rFonts w:asciiTheme="minorHAnsi" w:hAnsiTheme="minorHAnsi" w:cs="Times New Roman"/>
          <w:sz w:val="28"/>
          <w:szCs w:val="28"/>
        </w:rPr>
        <w:t>Большеарбайский</w:t>
      </w:r>
      <w:proofErr w:type="spellEnd"/>
      <w:r>
        <w:rPr>
          <w:rFonts w:asciiTheme="minorHAnsi" w:hAnsiTheme="minorHAnsi" w:cs="Times New Roman"/>
          <w:sz w:val="28"/>
          <w:szCs w:val="28"/>
        </w:rPr>
        <w:t xml:space="preserve"> сельский Совет депутатов</w:t>
      </w:r>
    </w:p>
    <w:p w:rsidR="00EA0A44" w:rsidRDefault="00EA0A44" w:rsidP="00EA0A44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A0A44" w:rsidRDefault="00EA0A44" w:rsidP="00EA0A44">
      <w:pPr>
        <w:pStyle w:val="ConsPlusNormal"/>
        <w:ind w:firstLine="709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РЕШИЛ:</w:t>
      </w:r>
    </w:p>
    <w:p w:rsidR="00EA0A44" w:rsidRDefault="00EA0A44" w:rsidP="00EA0A44">
      <w:pPr>
        <w:pStyle w:val="ConsPlusNormal"/>
        <w:ind w:firstLine="709"/>
        <w:jc w:val="center"/>
        <w:rPr>
          <w:rFonts w:asciiTheme="minorHAnsi" w:hAnsiTheme="minorHAnsi" w:cs="Times New Roman"/>
          <w:sz w:val="28"/>
          <w:szCs w:val="28"/>
        </w:rPr>
      </w:pPr>
    </w:p>
    <w:p w:rsidR="00EA0A44" w:rsidRDefault="00EA0A44" w:rsidP="00EA0A44">
      <w:pPr>
        <w:pStyle w:val="1"/>
        <w:spacing w:before="0"/>
        <w:ind w:firstLine="709"/>
        <w:jc w:val="both"/>
        <w:rPr>
          <w:rStyle w:val="blk"/>
          <w:color w:val="auto"/>
        </w:rPr>
      </w:pPr>
      <w:r>
        <w:rPr>
          <w:rFonts w:asciiTheme="minorHAnsi" w:hAnsiTheme="minorHAnsi"/>
          <w:b w:val="0"/>
          <w:color w:val="auto"/>
        </w:rPr>
        <w:t>1. Утвердить смету расходов Избирательной</w:t>
      </w:r>
      <w:r>
        <w:rPr>
          <w:b w:val="0"/>
          <w:color w:val="auto"/>
        </w:rPr>
        <w:t xml:space="preserve"> комиссии муниципального образования </w:t>
      </w:r>
      <w:proofErr w:type="spellStart"/>
      <w:r>
        <w:rPr>
          <w:b w:val="0"/>
          <w:color w:val="auto"/>
        </w:rPr>
        <w:t>Большеарбайский</w:t>
      </w:r>
      <w:proofErr w:type="spellEnd"/>
      <w:r>
        <w:rPr>
          <w:b w:val="0"/>
          <w:color w:val="auto"/>
        </w:rPr>
        <w:t xml:space="preserve"> сельсовет на подготовку и проведение выборов главы муниципального образования </w:t>
      </w:r>
      <w:proofErr w:type="spellStart"/>
      <w:r>
        <w:rPr>
          <w:b w:val="0"/>
          <w:color w:val="auto"/>
        </w:rPr>
        <w:t>Большеарбайский</w:t>
      </w:r>
      <w:proofErr w:type="spellEnd"/>
      <w:r>
        <w:rPr>
          <w:b w:val="0"/>
          <w:color w:val="auto"/>
        </w:rPr>
        <w:t xml:space="preserve"> сельсовет и депутатов Большеарбайского сельского Совета, согласно приложению.</w:t>
      </w:r>
    </w:p>
    <w:p w:rsidR="00EA0A44" w:rsidRDefault="00EA0A44" w:rsidP="00EA0A44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бюджетному процессу (председатель – Петухова С.В.).</w:t>
      </w:r>
    </w:p>
    <w:p w:rsidR="00EA0A44" w:rsidRDefault="00EA0A44" w:rsidP="00EA0A44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Настоящее решение вступает в силу со дня, следующего за днем официального опубликования  в местной 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>
        <w:rPr>
          <w:rFonts w:cs="Times New Roman"/>
          <w:sz w:val="28"/>
          <w:szCs w:val="28"/>
        </w:rPr>
        <w:t>www</w:t>
      </w:r>
      <w:proofErr w:type="spellEnd"/>
      <w:r>
        <w:rPr>
          <w:rFonts w:cs="Times New Roman"/>
          <w:sz w:val="28"/>
          <w:szCs w:val="28"/>
        </w:rPr>
        <w:t xml:space="preserve">/ </w:t>
      </w:r>
      <w:proofErr w:type="spellStart"/>
      <w:r>
        <w:rPr>
          <w:rFonts w:cs="Times New Roman"/>
          <w:sz w:val="28"/>
          <w:szCs w:val="28"/>
        </w:rPr>
        <w:t>adm-sayany.ru</w:t>
      </w:r>
      <w:proofErr w:type="spellEnd"/>
      <w:r>
        <w:rPr>
          <w:rFonts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A0A44" w:rsidRDefault="00EA0A44" w:rsidP="00EA0A44">
      <w:pPr>
        <w:spacing w:after="0" w:line="240" w:lineRule="auto"/>
        <w:jc w:val="both"/>
        <w:rPr>
          <w:sz w:val="28"/>
          <w:szCs w:val="28"/>
        </w:rPr>
      </w:pPr>
    </w:p>
    <w:p w:rsidR="00EA0A44" w:rsidRDefault="00EA0A44" w:rsidP="00EA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Большеарбайского сельсовета, </w:t>
      </w:r>
    </w:p>
    <w:p w:rsidR="00EA0A44" w:rsidRDefault="00EA0A44" w:rsidP="00EA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Н.П. Кононов</w:t>
      </w:r>
    </w:p>
    <w:p w:rsidR="00EA0A44" w:rsidRDefault="00EA0A44" w:rsidP="00EA0A44">
      <w:pPr>
        <w:pStyle w:val="1"/>
        <w:spacing w:before="0"/>
        <w:jc w:val="righ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lastRenderedPageBreak/>
        <w:t>Приложение</w:t>
      </w:r>
    </w:p>
    <w:p w:rsidR="00EA0A44" w:rsidRDefault="00EA0A44" w:rsidP="00EA0A44">
      <w:pPr>
        <w:pStyle w:val="1"/>
        <w:spacing w:before="0"/>
        <w:jc w:val="righ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 к решению Большеарбайского </w:t>
      </w:r>
      <w:proofErr w:type="gramStart"/>
      <w:r>
        <w:rPr>
          <w:rFonts w:asciiTheme="minorHAnsi" w:hAnsiTheme="minorHAnsi"/>
          <w:b w:val="0"/>
          <w:color w:val="auto"/>
          <w:sz w:val="22"/>
          <w:szCs w:val="22"/>
        </w:rPr>
        <w:t>сельского</w:t>
      </w:r>
      <w:proofErr w:type="gramEnd"/>
    </w:p>
    <w:p w:rsidR="00EA0A44" w:rsidRDefault="00EA0A44" w:rsidP="00EA0A44">
      <w:pPr>
        <w:pStyle w:val="1"/>
        <w:spacing w:before="0"/>
        <w:jc w:val="righ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Совета депутатов</w:t>
      </w:r>
    </w:p>
    <w:p w:rsidR="00EA0A44" w:rsidRDefault="00EA0A44" w:rsidP="00EA0A44">
      <w:pPr>
        <w:pStyle w:val="1"/>
        <w:spacing w:before="0"/>
        <w:jc w:val="righ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От24.11.2020 № 80 </w:t>
      </w:r>
    </w:p>
    <w:p w:rsidR="00EA0A44" w:rsidRDefault="00EA0A44" w:rsidP="00EA0A44">
      <w:pPr>
        <w:spacing w:after="0" w:line="240" w:lineRule="auto"/>
        <w:ind w:firstLine="709"/>
        <w:rPr>
          <w:sz w:val="28"/>
          <w:szCs w:val="28"/>
        </w:rPr>
      </w:pPr>
    </w:p>
    <w:p w:rsidR="00EA0A44" w:rsidRDefault="00EA0A44" w:rsidP="00EA0A44">
      <w:pPr>
        <w:spacing w:after="0"/>
        <w:jc w:val="center"/>
        <w:rPr>
          <w:sz w:val="16"/>
          <w:szCs w:val="16"/>
        </w:rPr>
      </w:pPr>
    </w:p>
    <w:p w:rsidR="00EA0A44" w:rsidRDefault="00EA0A44" w:rsidP="00EA0A44">
      <w:pPr>
        <w:spacing w:after="0" w:line="240" w:lineRule="auto"/>
        <w:ind w:firstLine="56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СМЕТА РАСХДОВ ИЗБИРАТЕЛЬНОЙ КОМИССИИ МУНИЦИПАЛЬНОГО ОБРАЗОВАНИЯ БОЛЬШЕАРБАЙСКИЙ СЕЛЬСОВЕТ НА ПОДГОТОВКУ И ПРОВЕДЕНИЕ ВЫБОРОВ ГЛАВЫ МУНИЦИПАЛЬНОГО ОБРАЗОВАНИЯ БОЛЬШЕАРБАЙСКИЙ СЕЛЬСОВЕТ И ДЕПУТАТОВ БОЛЬШЕАРБАЙСКОГО СЕЛЬСКОГО СОВЕТА</w:t>
      </w:r>
    </w:p>
    <w:p w:rsidR="00EA0A44" w:rsidRDefault="00EA0A44" w:rsidP="00EA0A44">
      <w:pPr>
        <w:spacing w:after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01"/>
        <w:gridCol w:w="2123"/>
      </w:tblGrid>
      <w:tr w:rsidR="00EA0A44" w:rsidTr="00EA0A4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ind w:right="84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Всего, руб.</w:t>
            </w:r>
          </w:p>
        </w:tc>
      </w:tr>
      <w:tr w:rsidR="00EA0A44" w:rsidTr="00EA0A44">
        <w:trPr>
          <w:trHeight w:val="52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Компенсация, дополнительная оплата, вознаграждение членам избирательной комиссии (6 чел.)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32820,00</w:t>
            </w:r>
          </w:p>
        </w:tc>
      </w:tr>
      <w:tr w:rsidR="00EA0A44" w:rsidTr="00EA0A4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1180,00</w:t>
            </w:r>
          </w:p>
        </w:tc>
      </w:tr>
      <w:tr w:rsidR="00EA0A44" w:rsidTr="00EA0A4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расходы (оформляются договором аренды транспортного средства, либо договором с водителем)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EA0A44" w:rsidTr="00EA0A44">
        <w:trPr>
          <w:trHeight w:val="90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расходы (оплата труда работников, привлекаемых в период подготовки и проведения выборов: бухгалтер, уборщик избирательного участка)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EA0A44" w:rsidTr="00EA0A44">
        <w:trPr>
          <w:trHeight w:val="309"/>
        </w:trPr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 расходы на подготовку и проведение выборов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44" w:rsidRDefault="00EA0A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</w:tr>
    </w:tbl>
    <w:p w:rsidR="00EA0A44" w:rsidRDefault="00EA0A44" w:rsidP="00EA0A44">
      <w:pPr>
        <w:spacing w:after="0"/>
        <w:rPr>
          <w:sz w:val="20"/>
          <w:szCs w:val="20"/>
          <w:lang w:eastAsia="en-US"/>
        </w:rPr>
      </w:pPr>
      <w:r>
        <w:rPr>
          <w:sz w:val="20"/>
          <w:szCs w:val="20"/>
        </w:rPr>
        <w:t>Примечание:</w:t>
      </w:r>
    </w:p>
    <w:p w:rsidR="00EA0A44" w:rsidRDefault="00EA0A44" w:rsidP="00EA0A4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Расчеты к смете: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>1.Оплата (вознаграждение) членам избирательной комиссии: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председатель                         80ч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50,00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1,3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1,5 = 4875,00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заместитель                            30ч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45,00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1,3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1,5 = 2632,50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секретарь                                 50ч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45,00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1,3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1,5 = 4387,50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члены ИКМО (3 чел.)             90ч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35,00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1,3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1,5 = 6142,50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18037,50 руб.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>1. Оплата членам участковой избирательной комиссии:  15000,00                                                                 2.Расходы на изготовление печатной продукции: 118 х10,00 = 1180,00 руб.</w:t>
      </w:r>
    </w:p>
    <w:p w:rsidR="00EA0A44" w:rsidRDefault="00EA0A44" w:rsidP="00EA0A44">
      <w:pPr>
        <w:spacing w:after="0"/>
        <w:rPr>
          <w:sz w:val="20"/>
          <w:szCs w:val="20"/>
        </w:rPr>
      </w:pPr>
      <w:r>
        <w:rPr>
          <w:sz w:val="20"/>
          <w:szCs w:val="20"/>
        </w:rPr>
        <w:t>3.Транспортные расходы (по договору): 5782,40 руб.</w:t>
      </w:r>
    </w:p>
    <w:p w:rsidR="00EA0A44" w:rsidRDefault="00EA0A44" w:rsidP="00EA0A44">
      <w:pPr>
        <w:spacing w:after="0"/>
        <w:rPr>
          <w:sz w:val="16"/>
          <w:szCs w:val="16"/>
        </w:rPr>
      </w:pPr>
      <w:r>
        <w:rPr>
          <w:sz w:val="20"/>
          <w:szCs w:val="20"/>
        </w:rPr>
        <w:t>4. Иные расходы: оплата бухгалтера ИКМО - 5000 руб.</w:t>
      </w:r>
    </w:p>
    <w:p w:rsidR="00EA0A44" w:rsidRDefault="00EA0A44" w:rsidP="00EA0A44">
      <w:pPr>
        <w:spacing w:after="0"/>
        <w:rPr>
          <w:sz w:val="16"/>
          <w:szCs w:val="16"/>
        </w:rPr>
        <w:sectPr w:rsidR="00EA0A44">
          <w:pgSz w:w="11906" w:h="16838"/>
          <w:pgMar w:top="1134" w:right="850" w:bottom="1134" w:left="1701" w:header="708" w:footer="708" w:gutter="0"/>
          <w:cols w:space="720"/>
        </w:sectPr>
      </w:pPr>
    </w:p>
    <w:p w:rsidR="00457C3C" w:rsidRDefault="00457C3C"/>
    <w:sectPr w:rsidR="0045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A0A44"/>
    <w:rsid w:val="00457C3C"/>
    <w:rsid w:val="00EA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0A44"/>
    <w:pPr>
      <w:ind w:left="720"/>
      <w:contextualSpacing/>
    </w:pPr>
  </w:style>
  <w:style w:type="paragraph" w:customStyle="1" w:styleId="ConsPlusNormal">
    <w:name w:val="ConsPlusNormal"/>
    <w:rsid w:val="00EA0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EA0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2020-12-15T08:06:00Z</dcterms:created>
  <dcterms:modified xsi:type="dcterms:W3CDTF">2020-12-15T08:06:00Z</dcterms:modified>
</cp:coreProperties>
</file>